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дошкольное образовательное учреждение</w:t>
      </w:r>
      <w:r>
        <w:rPr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«Детский сад № 478 г. Челябинска»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__</w:t>
      </w:r>
      <w:r>
        <w:rPr>
          <w:rFonts w:ascii="Times New Roman" w:hAnsi="Times New Roman" w:cs="Times New Roman"/>
        </w:rPr>
        <w:t xml:space="preserve">ул. Чичерина, д. 4, г. Челябинск, 454100 тел: (351) 794-09-11, 795-75-07</w:t>
      </w:r>
      <w:r>
        <w:rPr>
          <w:rFonts w:ascii="Times New Roman" w:hAnsi="Times New Roman" w:cs="Times New Roman"/>
        </w:rPr>
      </w:r>
    </w:p>
    <w:p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 А Ж А Е М Ы Е     Р О Д И Т Е Л И!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Предлагаем вам пройти социологический опрос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выявления запросов, интересов, удовлетворенности Учреждения образовательных и воспитательных услуг, предоставляемых дошкольным учреждением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(Для этого обведите кружком один или несколько пунктов наиболее удовлетворяющих Вас ответов)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Ваш ребенок охотно посещает детский сад? </w:t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  Да               Не всегда                               Неохотно</w:t>
      </w:r>
      <w:r>
        <w:rPr>
          <w:rFonts w:ascii="Times New Roman" w:hAnsi="Times New Roman" w:cs="Times New Roman"/>
          <w:b/>
        </w:rPr>
      </w:r>
    </w:p>
    <w:p>
      <w:pPr>
        <w:pStyle w:val="627"/>
        <w:ind w:left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Откуда Вы получаете информацию, необходимую для воспитания и развития вашего     ребенка:</w:t>
      </w:r>
      <w:r>
        <w:rPr>
          <w:rFonts w:ascii="Times New Roman" w:hAnsi="Times New Roman" w:cs="Times New Roman"/>
          <w:b/>
        </w:rPr>
      </w:r>
    </w:p>
    <w:p>
      <w:pPr>
        <w:pStyle w:val="627"/>
        <w:numPr>
          <w:ilvl w:val="0"/>
          <w:numId w:val="1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дошкольное учреждение                                               -  специальная литература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1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телевизионные передачи                                               -  популярные издания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1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консультируюсь у специалистов                                  -  от соседей и знакомых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1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случайно                                                                          -   Интернет (название сайта) 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Какие формы  сотрудничества ДОУ и семьи, вы предпочитаете: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собрание                                                                                         -  сайт (блог) детского сада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встреча за круглым столом                                                           - групповые блоги-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подгрупповые  консультации                                                      – дни открытых дверей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индивидуальные консультации со специалистами                    - домашнее задание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 открытых мероприятий с участием детей                        - наглядная информация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0"/>
          <w:numId w:val="2"/>
        </w:numPr>
        <w:ind w:left="0" w:firstLine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другое ___________________________________________________________________________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4.  Оцените работу сайта детского сада по 5-ти бальной шкале </w:t>
      </w:r>
      <w:r>
        <w:rPr>
          <w:rFonts w:ascii="Times New Roman" w:hAnsi="Times New Roman" w:cs="Times New Roman"/>
        </w:rPr>
        <w:t xml:space="preserve">(5 – высший балл)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5баллов –      4 балла –           3 балла –       2 балла -         1 балл - </w:t>
      </w:r>
      <w:r>
        <w:rPr>
          <w:rFonts w:ascii="Times New Roman" w:hAnsi="Times New Roman" w:cs="Times New Roman"/>
        </w:rPr>
      </w:r>
    </w:p>
    <w:p>
      <w:pPr>
        <w:pStyle w:val="627"/>
        <w:ind w:left="0" w:right="-567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567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5. Оцените работу Блога  группы (если есть) по 5-ти бальной шкале </w:t>
      </w:r>
      <w:r>
        <w:rPr>
          <w:rFonts w:ascii="Times New Roman" w:hAnsi="Times New Roman" w:cs="Times New Roman"/>
        </w:rPr>
        <w:t xml:space="preserve">(5 – высший балл)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pStyle w:val="627"/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5баллов –      4 балла –           3 балла –       2 балла -         1 балл </w:t>
      </w:r>
      <w:r>
        <w:rPr>
          <w:rFonts w:ascii="Times New Roman" w:hAnsi="Times New Roman" w:cs="Times New Roman"/>
        </w:rPr>
      </w:r>
    </w:p>
    <w:p>
      <w:pPr>
        <w:pStyle w:val="627"/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6. Оцените каждый пункт по 5-ти бальной шкале </w:t>
      </w:r>
      <w:r>
        <w:rPr>
          <w:rFonts w:ascii="Times New Roman" w:hAnsi="Times New Roman" w:cs="Times New Roman"/>
        </w:rPr>
        <w:t xml:space="preserve">(5 – высший балл)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Хорошее отношение ребенка к воспитателю  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Детский сад близко с домом (работой)  ________________________________________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профессиональный уровень сотрудников 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Возможность участвовать в жизни детского сада    </w:t>
      </w:r>
      <w:r>
        <w:rPr>
          <w:rFonts w:ascii="Times New Roman" w:hAnsi="Times New Roman" w:cs="Times New Roman"/>
        </w:rPr>
        <w:t xml:space="preserve">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Высокий уровень материально-технического оснащения </w:t>
      </w:r>
      <w:r>
        <w:rPr>
          <w:rFonts w:ascii="Times New Roman" w:hAnsi="Times New Roman" w:cs="Times New Roman"/>
        </w:rPr>
        <w:t xml:space="preserve">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Хорошая организация режима _______________________________________________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Хорошее отношение между детьми в группе </w:t>
      </w:r>
      <w:r>
        <w:rPr>
          <w:rFonts w:ascii="Times New Roman" w:hAnsi="Times New Roman" w:cs="Times New Roman"/>
        </w:rPr>
        <w:t xml:space="preserve">________________________________________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1"/>
          <w:numId w:val="1"/>
        </w:numPr>
        <w:ind w:left="0" w:firstLine="0"/>
        <w:spacing w:after="0" w:line="240" w:lineRule="auto"/>
        <w:tabs>
          <w:tab w:val="num" w:pos="465" w:leader="none"/>
          <w:tab w:val="clear" w:pos="144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Подготовка к школе _______________________________________________________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ind w:left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Оцените качество услуг по 5-ти бальной шкале </w:t>
      </w:r>
      <w:r>
        <w:rPr>
          <w:rFonts w:ascii="Times New Roman" w:hAnsi="Times New Roman" w:cs="Times New Roman"/>
        </w:rPr>
        <w:t xml:space="preserve">(5 – высший балл)</w:t>
      </w:r>
      <w:r>
        <w:rPr>
          <w:rFonts w:ascii="Times New Roman" w:hAnsi="Times New Roman" w:cs="Times New Roman"/>
          <w:b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образовательных услуг  _________________________________________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Организация питания    </w:t>
      </w:r>
      <w:r>
        <w:rPr>
          <w:rFonts w:ascii="Times New Roman" w:hAnsi="Times New Roman" w:cs="Times New Roman"/>
        </w:rPr>
        <w:t xml:space="preserve">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Работа по укреплению здоровья детей ________________________________________</w:t>
      </w:r>
      <w:r>
        <w:rPr>
          <w:rFonts w:ascii="Times New Roman" w:hAnsi="Times New Roman" w:cs="Times New Roman"/>
        </w:rPr>
        <w:t xml:space="preserve">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Работа по коррекции речи ребенка   </w:t>
      </w:r>
      <w:r>
        <w:rPr>
          <w:rFonts w:ascii="Times New Roman" w:hAnsi="Times New Roman" w:cs="Times New Roman"/>
        </w:rPr>
        <w:t xml:space="preserve">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Организация дополнительных образовательных платных услуг  </w:t>
      </w:r>
      <w:r>
        <w:rPr>
          <w:rFonts w:ascii="Times New Roman" w:hAnsi="Times New Roman" w:cs="Times New Roman"/>
        </w:rPr>
        <w:t xml:space="preserve">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Психолого-педагогические консультации для родителей  </w:t>
      </w:r>
      <w:r>
        <w:rPr>
          <w:rFonts w:ascii="Times New Roman" w:hAnsi="Times New Roman" w:cs="Times New Roman"/>
        </w:rPr>
        <w:t xml:space="preserve">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Подготовка к школе  </w:t>
      </w:r>
      <w:r>
        <w:rPr>
          <w:rFonts w:ascii="Times New Roman" w:hAnsi="Times New Roman" w:cs="Times New Roman"/>
        </w:rPr>
        <w:t xml:space="preserve">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627"/>
        <w:numPr>
          <w:ilvl w:val="2"/>
          <w:numId w:val="1"/>
        </w:numPr>
        <w:ind w:left="0" w:firstLine="0"/>
        <w:spacing w:after="0" w:line="240" w:lineRule="auto"/>
        <w:tabs>
          <w:tab w:val="clear" w:pos="2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Условия для демонстрации возможностей детей  (конкурсы,   выставки, праздники и т.д.) ______________________________________________________________________</w:t>
      </w:r>
      <w:r>
        <w:rPr>
          <w:rFonts w:ascii="Times New Roman" w:hAnsi="Times New Roman" w:cs="Times New Roman"/>
        </w:rPr>
        <w:t xml:space="preserve">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Ф.И.О. </w:t>
      </w:r>
      <w:r>
        <w:rPr>
          <w:rFonts w:ascii="Times New Roman" w:hAnsi="Times New Roman" w:cs="Times New Roman"/>
        </w:rPr>
        <w:t xml:space="preserve">(по желанию)</w:t>
      </w:r>
      <w:r>
        <w:rPr>
          <w:rFonts w:ascii="Times New Roman" w:hAnsi="Times New Roman" w:cs="Times New Roman"/>
        </w:rPr>
        <w:t xml:space="preserve">_____________________________________  </w:t>
      </w:r>
      <w:r>
        <w:rPr>
          <w:rFonts w:ascii="Times New Roman" w:hAnsi="Times New Roman" w:cs="Times New Roman"/>
          <w:b/>
        </w:rPr>
        <w:t xml:space="preserve">№ группы </w:t>
      </w:r>
      <w:r>
        <w:rPr>
          <w:rFonts w:ascii="Times New Roman" w:hAnsi="Times New Roman" w:cs="Times New Roman"/>
        </w:rPr>
        <w:t xml:space="preserve">__________________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БЛАГОДАРИМ ВАС ЗА СОТРУДНИЧЕСТВО!</w:t>
      </w:r>
      <w:r>
        <w:rPr>
          <w:rFonts w:ascii="Times New Roman" w:hAnsi="Times New Roman" w:cs="Times New Roman"/>
          <w:b/>
        </w:rPr>
      </w:r>
    </w:p>
    <w:p>
      <w:pPr>
        <w:pStyle w:val="627"/>
        <w:ind w:left="0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-Телефон: 795-75-07       -  Факс: 794-09-11    - Адрес сайта: </w:t>
      </w:r>
      <w:r>
        <w:rPr>
          <w:rFonts w:ascii="Times New Roman" w:hAnsi="Times New Roman" w:eastAsia="Times New Roman" w:cs="Times New Roman"/>
          <w:lang w:val="en-US"/>
        </w:rPr>
        <w:t xml:space="preserve">http</w:t>
      </w:r>
      <w:r>
        <w:rPr>
          <w:rFonts w:ascii="Times New Roman" w:hAnsi="Times New Roman" w:eastAsia="Times New Roman" w:cs="Times New Roman"/>
        </w:rPr>
        <w:t xml:space="preserve">://</w:t>
      </w:r>
      <w:r>
        <w:rPr>
          <w:rFonts w:ascii="Times New Roman" w:hAnsi="Times New Roman" w:eastAsia="Times New Roman" w:cs="Times New Roman"/>
          <w:lang w:val="en-US"/>
        </w:rPr>
        <w:t xml:space="preserve">www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lang w:val="en-US"/>
        </w:rPr>
        <w:t xml:space="preserve">ds</w:t>
      </w:r>
      <w:r>
        <w:rPr>
          <w:rFonts w:ascii="Times New Roman" w:hAnsi="Times New Roman" w:eastAsia="Times New Roman" w:cs="Times New Roman"/>
        </w:rPr>
        <w:t xml:space="preserve">-478.</w:t>
      </w:r>
      <w:r>
        <w:rPr>
          <w:rFonts w:ascii="Times New Roman" w:hAnsi="Times New Roman" w:eastAsia="Times New Roman" w:cs="Times New Roman"/>
          <w:lang w:val="en-US"/>
        </w:rPr>
        <w:t xml:space="preserve">ucoz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lang w:val="en-US"/>
        </w:rPr>
        <w:t xml:space="preserve">ru</w:t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</w:pP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- Е-</w:t>
      </w:r>
      <w:r>
        <w:rPr>
          <w:rFonts w:ascii="Times New Roman" w:hAnsi="Times New Roman" w:eastAsia="Times New Roman" w:cs="Times New Roman"/>
          <w:lang w:val="en-US"/>
        </w:rPr>
        <w:t xml:space="preserve">mail</w:t>
      </w:r>
      <w:r>
        <w:rPr>
          <w:rFonts w:ascii="Times New Roman" w:hAnsi="Times New Roman" w:eastAsia="Times New Roman" w:cs="Times New Roman"/>
        </w:rPr>
        <w:t xml:space="preserve">: </w:t>
      </w:r>
      <w:hyperlink r:id="rId9" w:tooltip="mailto:dou478kurch@mail.ru" w:history="1">
        <w:r>
          <w:rPr>
            <w:rStyle w:val="628"/>
            <w:rFonts w:ascii="Times New Roman" w:hAnsi="Times New Roman" w:eastAsia="Times New Roman" w:cs="Times New Roman"/>
            <w:lang w:val="en-US"/>
          </w:rPr>
          <w:t xml:space="preserve">dou</w:t>
        </w:r>
        <w:r>
          <w:rPr>
            <w:rStyle w:val="628"/>
            <w:rFonts w:ascii="Times New Roman" w:hAnsi="Times New Roman" w:eastAsia="Times New Roman" w:cs="Times New Roman"/>
          </w:rPr>
          <w:t xml:space="preserve">478</w:t>
        </w:r>
        <w:r>
          <w:rPr>
            <w:rStyle w:val="628"/>
            <w:rFonts w:ascii="Times New Roman" w:hAnsi="Times New Roman" w:eastAsia="Times New Roman" w:cs="Times New Roman"/>
            <w:lang w:val="en-US"/>
          </w:rPr>
          <w:t xml:space="preserve">kurch</w:t>
        </w:r>
        <w:r>
          <w:rPr>
            <w:rStyle w:val="628"/>
            <w:rFonts w:ascii="Times New Roman" w:hAnsi="Times New Roman" w:eastAsia="Times New Roman" w:cs="Times New Roman"/>
          </w:rPr>
          <w:t xml:space="preserve">@</w:t>
        </w:r>
        <w:r>
          <w:rPr>
            <w:rStyle w:val="628"/>
            <w:rFonts w:ascii="Times New Roman" w:hAnsi="Times New Roman" w:eastAsia="Times New Roman" w:cs="Times New Roman"/>
            <w:lang w:val="en-US"/>
          </w:rPr>
          <w:t xml:space="preserve">mail</w:t>
        </w:r>
        <w:r>
          <w:rPr>
            <w:rStyle w:val="628"/>
            <w:rFonts w:ascii="Times New Roman" w:hAnsi="Times New Roman" w:eastAsia="Times New Roman" w:cs="Times New Roman"/>
          </w:rPr>
          <w:t xml:space="preserve">.</w:t>
        </w:r>
        <w:r>
          <w:rPr>
            <w:rStyle w:val="628"/>
            <w:rFonts w:ascii="Times New Roman" w:hAnsi="Times New Roman" w:eastAsia="Times New Roman" w:cs="Times New Roman"/>
            <w:lang w:val="en-US"/>
          </w:rPr>
          <w:t xml:space="preserve">ru</w:t>
        </w:r>
      </w:hyperlink>
      <w:r>
        <w:t xml:space="preserve"> </w:t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426" w:right="424" w:bottom="426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622">
    <w:name w:val="Heading 1"/>
    <w:basedOn w:val="621"/>
    <w:next w:val="621"/>
    <w:link w:val="62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27">
    <w:name w:val="List Paragraph"/>
    <w:basedOn w:val="621"/>
    <w:uiPriority w:val="34"/>
    <w:qFormat/>
    <w:pPr>
      <w:contextualSpacing/>
      <w:ind w:left="720"/>
    </w:pPr>
  </w:style>
  <w:style w:type="character" w:styleId="628">
    <w:name w:val="Hyperlink"/>
    <w:basedOn w:val="62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dou478kurch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3</cp:revision>
  <dcterms:created xsi:type="dcterms:W3CDTF">2024-05-31T08:56:00Z</dcterms:created>
  <dcterms:modified xsi:type="dcterms:W3CDTF">2024-11-22T16:22:45Z</dcterms:modified>
</cp:coreProperties>
</file>